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E06050" w14:paraId="2281EAA7" w14:textId="77777777" w:rsidTr="00D97CDB">
        <w:tc>
          <w:tcPr>
            <w:tcW w:w="4871" w:type="dxa"/>
          </w:tcPr>
          <w:p w14:paraId="3F360E9C" w14:textId="77777777" w:rsidR="00E06050" w:rsidRDefault="00E06050" w:rsidP="00E0605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1D0B0D2" w14:textId="51BF9EA5" w:rsidR="00E06050" w:rsidRDefault="00E06050" w:rsidP="00E0605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5E1C3C5B" w14:textId="77777777" w:rsidR="00E06050" w:rsidRPr="00931ABA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6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7C44679D" w14:textId="77777777" w:rsidR="00E06050" w:rsidRPr="00931ABA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668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31ABA">
              <w:rPr>
                <w:rFonts w:asciiTheme="minorHAnsi" w:hAnsiTheme="minorHAnsi" w:cstheme="minorHAnsi"/>
                <w:color w:val="000000"/>
              </w:rPr>
              <w:t xml:space="preserve"> Prise en charge initiale</w:t>
            </w:r>
          </w:p>
          <w:p w14:paraId="6747FC33" w14:textId="77777777" w:rsidR="00E06050" w:rsidRPr="00931ABA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22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31ABA">
              <w:rPr>
                <w:rFonts w:asciiTheme="minorHAnsi" w:hAnsiTheme="minorHAnsi" w:cstheme="minorHAnsi"/>
                <w:color w:val="000000"/>
              </w:rPr>
              <w:t xml:space="preserve"> Rechute</w:t>
            </w:r>
          </w:p>
          <w:p w14:paraId="4FA32EA2" w14:textId="77777777" w:rsid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2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31ABA">
              <w:rPr>
                <w:rFonts w:asciiTheme="minorHAnsi" w:hAnsiTheme="minorHAnsi" w:cstheme="minorHAnsi"/>
                <w:color w:val="000000"/>
              </w:rPr>
              <w:t xml:space="preserve"> Avis diagnostic, radiologique</w:t>
            </w:r>
          </w:p>
          <w:p w14:paraId="4240CB3A" w14:textId="77777777" w:rsidR="00E06050" w:rsidRPr="00CE777F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0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CE777F">
              <w:rPr>
                <w:rFonts w:asciiTheme="minorHAnsi" w:hAnsiTheme="minorHAnsi" w:cstheme="minorHAnsi"/>
                <w:color w:val="000000"/>
              </w:rPr>
              <w:t xml:space="preserve"> Décision de traitement</w:t>
            </w:r>
          </w:p>
          <w:p w14:paraId="4AC149C2" w14:textId="77777777" w:rsidR="00E06050" w:rsidRPr="00931ABA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52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31ABA">
              <w:rPr>
                <w:rFonts w:asciiTheme="minorHAnsi" w:hAnsiTheme="minorHAnsi" w:cstheme="minorHAnsi"/>
                <w:color w:val="000000"/>
              </w:rPr>
              <w:t xml:space="preserve"> Ajustement thérapeutique</w:t>
            </w:r>
          </w:p>
          <w:p w14:paraId="74378192" w14:textId="77777777" w:rsidR="00E06050" w:rsidRPr="00931ABA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20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31ABA">
              <w:rPr>
                <w:rFonts w:asciiTheme="minorHAnsi" w:hAnsiTheme="minorHAnsi" w:cstheme="minorHAnsi"/>
                <w:color w:val="000000"/>
              </w:rPr>
              <w:t xml:space="preserve"> Surveillance après traitement</w:t>
            </w:r>
          </w:p>
          <w:p w14:paraId="1072C60A" w14:textId="77777777" w:rsid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52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31ABA">
              <w:rPr>
                <w:rFonts w:asciiTheme="minorHAnsi" w:hAnsiTheme="minorHAnsi" w:cstheme="minorHAnsi"/>
                <w:color w:val="000000"/>
              </w:rPr>
              <w:t xml:space="preserve"> Recours, 2eme avis</w:t>
            </w:r>
          </w:p>
          <w:p w14:paraId="1E2414D3" w14:textId="77777777" w:rsidR="00E06050" w:rsidRPr="00931ABA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1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A</w:t>
            </w:r>
            <w:r w:rsidR="00E06050"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0FA6CA7C" w14:textId="77777777" w:rsidR="00E06050" w:rsidRDefault="00E0605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93F960D" w14:textId="3763EDCE" w:rsidR="00E06050" w:rsidRPr="00931ABA" w:rsidRDefault="00E0605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476C61CA" w14:textId="77777777" w:rsidR="00E06050" w:rsidRDefault="002A0C4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7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Manifestation clinique</w:t>
            </w:r>
          </w:p>
          <w:p w14:paraId="23F05FE5" w14:textId="77777777" w:rsidR="00E06050" w:rsidRDefault="002A0C4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22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Découverte fortuite</w:t>
            </w:r>
          </w:p>
          <w:p w14:paraId="579BA20A" w14:textId="77777777" w:rsidR="00E06050" w:rsidRDefault="002A0C4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61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Dépistage organisé</w:t>
            </w:r>
          </w:p>
          <w:p w14:paraId="08A44F46" w14:textId="77777777" w:rsidR="00E06050" w:rsidRDefault="002A0C4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6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Dépistage individuel</w:t>
            </w:r>
          </w:p>
        </w:tc>
      </w:tr>
    </w:tbl>
    <w:p w14:paraId="6D13C150" w14:textId="77777777" w:rsidR="00E06050" w:rsidRDefault="00E06050" w:rsidP="00E0605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9EC0031" w14:textId="77777777" w:rsidR="00E06050" w:rsidRDefault="00E06050" w:rsidP="00E0605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DD02174" w14:textId="77777777" w:rsidR="00E06050" w:rsidRDefault="00E06050" w:rsidP="00E0605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Consultation d’annonce faite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1342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55778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14A04E30" w14:textId="77777777" w:rsidR="00E06050" w:rsidRDefault="00E06050" w:rsidP="00E0605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4360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7198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Non</w:t>
      </w:r>
    </w:p>
    <w:p w14:paraId="64E44241" w14:textId="77777777" w:rsidR="00E06050" w:rsidRDefault="00E06050" w:rsidP="00E0605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23CEA802" w14:textId="77777777" w:rsidR="00E06050" w:rsidRDefault="00E06050" w:rsidP="00E06050">
      <w:pPr>
        <w:pStyle w:val="NormalWeb"/>
        <w:spacing w:before="24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</w:rPr>
      </w:pPr>
    </w:p>
    <w:p w14:paraId="0DC509A1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45ABB4AB" w14:textId="77777777" w:rsidR="0022474F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626B33B6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F51267E" w14:textId="20ACF283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902CB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554B4C72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</w:t>
            </w:r>
            <w:r w:rsidR="0022474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aux retombées nucléaires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 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014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415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 w:rsidRPr="00902CBD">
              <w:rPr>
                <w:rFonts w:asciiTheme="minorHAnsi" w:hAnsiTheme="minorHAnsi" w:cstheme="minorHAnsi"/>
                <w:color w:val="000000"/>
              </w:rPr>
              <w:t>Non</w:t>
            </w:r>
          </w:p>
          <w:p w14:paraId="68233D01" w14:textId="13C181AB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120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2170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 w:rsidRPr="00902CBD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</w:tr>
    </w:tbl>
    <w:p w14:paraId="024BD42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31ABA" w14:paraId="7E55677D" w14:textId="77777777" w:rsidTr="00902CBD">
        <w:tc>
          <w:tcPr>
            <w:tcW w:w="3247" w:type="dxa"/>
          </w:tcPr>
          <w:p w14:paraId="66F047CF" w14:textId="77777777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AFFC444" w14:textId="202B4803" w:rsidR="00931ABA" w:rsidRPr="00902CBD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2319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0</w:t>
            </w:r>
          </w:p>
          <w:p w14:paraId="3119260B" w14:textId="02F2EAFC" w:rsidR="00931ABA" w:rsidRPr="00902CBD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913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1</w:t>
            </w:r>
          </w:p>
          <w:p w14:paraId="2CD53676" w14:textId="178D3836" w:rsidR="00931ABA" w:rsidRPr="00902CBD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919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085319F7" w14:textId="3835DC08" w:rsidR="00931ABA" w:rsidRPr="00902CBD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6352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4139A272" w14:textId="6DC9C136" w:rsidR="00931ABA" w:rsidRPr="00931ABA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01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247" w:type="dxa"/>
          </w:tcPr>
          <w:p w14:paraId="5B19CF05" w14:textId="704A9F91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0827EA55" w14:textId="7E18142F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74BE7FAA" w14:textId="4EF73316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68F2F54A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53DBE0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F6EDA4C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88AD18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3BF5433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A23BB99" w14:textId="77777777" w:rsidR="00E06050" w:rsidRDefault="00E06050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5442210" w14:textId="77777777" w:rsidR="00E06050" w:rsidRDefault="00E06050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69308EC" w14:textId="77777777" w:rsidR="00E06050" w:rsidRDefault="00E06050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8D86F46" w14:textId="77777777" w:rsidR="00E06050" w:rsidRDefault="00E06050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8DF04E7" w14:textId="77777777" w:rsidR="00E06050" w:rsidRDefault="00E06050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F55099" w14:textId="77777777" w:rsidR="00E06050" w:rsidRDefault="00E06050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FAB7310" w14:textId="77777777" w:rsidR="00E06050" w:rsidRDefault="00E06050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96FF4D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E06050" w14:paraId="513DDBD4" w14:textId="77777777" w:rsidTr="00D97CDB">
        <w:tc>
          <w:tcPr>
            <w:tcW w:w="5665" w:type="dxa"/>
          </w:tcPr>
          <w:p w14:paraId="18685D6B" w14:textId="77777777" w:rsidR="00E06050" w:rsidRPr="00902CBD" w:rsidRDefault="00E0605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76D47F46" w14:textId="77777777" w:rsidR="00E06050" w:rsidRPr="00902CBD" w:rsidRDefault="002A0C4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292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Scanner</w:t>
            </w:r>
          </w:p>
          <w:p w14:paraId="5123A37B" w14:textId="77777777" w:rsidR="00E06050" w:rsidRPr="00902CBD" w:rsidRDefault="002A0C4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20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IRM</w:t>
            </w:r>
          </w:p>
          <w:p w14:paraId="5F4373AF" w14:textId="77777777" w:rsidR="00E06050" w:rsidRPr="00902CBD" w:rsidRDefault="002A0C4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791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Tep Scanner FDG</w:t>
            </w:r>
          </w:p>
          <w:p w14:paraId="39B9DDC9" w14:textId="77777777" w:rsidR="00E06050" w:rsidRPr="00902CBD" w:rsidRDefault="002A0C4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61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Tep scanner PSMA</w:t>
            </w:r>
          </w:p>
          <w:p w14:paraId="2A7E405D" w14:textId="77777777" w:rsidR="00E06050" w:rsidRPr="00902CBD" w:rsidRDefault="002A0C4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525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Echographie</w:t>
            </w:r>
          </w:p>
          <w:p w14:paraId="4877E92E" w14:textId="77777777" w:rsidR="00E06050" w:rsidRDefault="002A0C4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720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>
              <w:rPr>
                <w:rFonts w:asciiTheme="minorHAnsi" w:hAnsiTheme="minorHAnsi" w:cstheme="minorHAnsi"/>
                <w:color w:val="000000"/>
              </w:rPr>
              <w:t>A</w:t>
            </w:r>
            <w:r w:rsidR="00E06050" w:rsidRPr="00902CBD">
              <w:rPr>
                <w:rFonts w:asciiTheme="minorHAnsi" w:hAnsiTheme="minorHAnsi" w:cstheme="minorHAnsi"/>
                <w:color w:val="000000"/>
              </w:rPr>
              <w:t>utres</w:t>
            </w:r>
          </w:p>
          <w:p w14:paraId="5311412F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546A8AFC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65242CD5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1627FD17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04D36640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398EF1D6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2AE0FBEF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3E1DFF44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09EC1DC0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5ECBA98B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5A6B92A8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7846BCF6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4BA942B9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19488207" w14:textId="77777777" w:rsidR="00E06050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515733A4" w14:textId="77777777" w:rsidR="00E06050" w:rsidRPr="00931ABA" w:rsidRDefault="00E0605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28" w:type="dxa"/>
          </w:tcPr>
          <w:p w14:paraId="1964F5FE" w14:textId="77777777" w:rsidR="00E06050" w:rsidRPr="00902CBD" w:rsidRDefault="00E0605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Codes d’accès</w:t>
            </w:r>
          </w:p>
        </w:tc>
      </w:tr>
    </w:tbl>
    <w:p w14:paraId="5CFA87F1" w14:textId="340AA83B" w:rsidR="00816C82" w:rsidRDefault="00902CB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INFO CLINIQUES</w:t>
      </w:r>
    </w:p>
    <w:p w14:paraId="7D93D5E5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7B1E695" w14:textId="01548413" w:rsidR="00902CBD" w:rsidRDefault="00AE33F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</w:rPr>
        <w:t>cTNM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> :  T         N       M</w:t>
      </w:r>
    </w:p>
    <w:p w14:paraId="49CBC6FA" w14:textId="77777777" w:rsidR="00AE33F2" w:rsidRDefault="00AE33F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AE33F2" w14:paraId="2E2F75AA" w14:textId="77777777" w:rsidTr="00E07DF5">
        <w:tc>
          <w:tcPr>
            <w:tcW w:w="4673" w:type="dxa"/>
          </w:tcPr>
          <w:p w14:paraId="048F2437" w14:textId="77777777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Siège de la tumeur primitive : </w:t>
            </w:r>
          </w:p>
          <w:p w14:paraId="026CF234" w14:textId="775F53F3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2484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AE33F2">
              <w:rPr>
                <w:rFonts w:asciiTheme="minorHAnsi" w:hAnsiTheme="minorHAnsi" w:cstheme="minorHAnsi"/>
                <w:color w:val="000000"/>
              </w:rPr>
              <w:t>Multi-site</w:t>
            </w:r>
            <w:proofErr w:type="spellEnd"/>
          </w:p>
          <w:p w14:paraId="28946C6A" w14:textId="71DA0DE0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56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Œsophage</w:t>
            </w:r>
          </w:p>
          <w:p w14:paraId="610FE8D6" w14:textId="5ADA3BED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196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 xml:space="preserve">Jonction </w:t>
            </w:r>
            <w:proofErr w:type="spellStart"/>
            <w:r w:rsidR="00AE33F2">
              <w:rPr>
                <w:rFonts w:asciiTheme="minorHAnsi" w:hAnsiTheme="minorHAnsi" w:cstheme="minorHAnsi"/>
                <w:color w:val="000000"/>
              </w:rPr>
              <w:t>oeso</w:t>
            </w:r>
            <w:proofErr w:type="spellEnd"/>
            <w:r w:rsidR="00AE33F2">
              <w:rPr>
                <w:rFonts w:asciiTheme="minorHAnsi" w:hAnsiTheme="minorHAnsi" w:cstheme="minorHAnsi"/>
                <w:color w:val="000000"/>
              </w:rPr>
              <w:t>-gastrique</w:t>
            </w:r>
          </w:p>
          <w:p w14:paraId="3A6451C7" w14:textId="52AC359F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10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Estomac</w:t>
            </w:r>
          </w:p>
          <w:p w14:paraId="35A218AF" w14:textId="4E5A2095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034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Duodénum et intestin grêle</w:t>
            </w:r>
          </w:p>
          <w:p w14:paraId="2699BFCD" w14:textId="759E19A0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877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Pancréas</w:t>
            </w:r>
          </w:p>
          <w:p w14:paraId="735FE739" w14:textId="1701B7DD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0161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Foie</w:t>
            </w:r>
          </w:p>
          <w:p w14:paraId="4136680C" w14:textId="77029372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7788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Voies biliaires</w:t>
            </w:r>
          </w:p>
          <w:p w14:paraId="5F427564" w14:textId="665747AA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0833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Colon</w:t>
            </w:r>
          </w:p>
          <w:p w14:paraId="139E5FC9" w14:textId="550786B2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9270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Jonction recto-sigmoïdienne</w:t>
            </w:r>
          </w:p>
          <w:p w14:paraId="3DCD6F6C" w14:textId="40F29819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562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Rectum</w:t>
            </w:r>
          </w:p>
          <w:p w14:paraId="0D384E11" w14:textId="28339DD0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038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Canal anal</w:t>
            </w:r>
          </w:p>
          <w:p w14:paraId="44178EC2" w14:textId="25A1C3E5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9971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Appendice</w:t>
            </w:r>
          </w:p>
          <w:p w14:paraId="56CC853D" w14:textId="0DD0D1E2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154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Péritoine</w:t>
            </w:r>
          </w:p>
          <w:p w14:paraId="7F204A0D" w14:textId="650D45B3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232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Primitif non connu</w:t>
            </w:r>
          </w:p>
          <w:p w14:paraId="20D63E88" w14:textId="0F978E45" w:rsidR="00AE33F2" w:rsidRP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815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In situ</w:t>
            </w:r>
          </w:p>
          <w:p w14:paraId="0FA6945D" w14:textId="373A0495" w:rsid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573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>
              <w:rPr>
                <w:rFonts w:asciiTheme="minorHAnsi" w:hAnsiTheme="minorHAnsi" w:cstheme="minorHAnsi"/>
                <w:color w:val="000000"/>
              </w:rPr>
              <w:t>autres</w:t>
            </w:r>
          </w:p>
        </w:tc>
        <w:tc>
          <w:tcPr>
            <w:tcW w:w="5103" w:type="dxa"/>
          </w:tcPr>
          <w:p w14:paraId="468BE03E" w14:textId="77777777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histologique :</w:t>
            </w:r>
          </w:p>
          <w:p w14:paraId="783F0D60" w14:textId="738E2AD4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299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>Adénocarcinome</w:t>
            </w:r>
          </w:p>
          <w:p w14:paraId="03D518AE" w14:textId="266434E0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240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E060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 xml:space="preserve">Adénocarcinome </w:t>
            </w:r>
            <w:proofErr w:type="spellStart"/>
            <w:r w:rsidR="00AE33F2" w:rsidRPr="00E06050">
              <w:rPr>
                <w:rFonts w:asciiTheme="minorHAnsi" w:hAnsiTheme="minorHAnsi" w:cstheme="minorHAnsi"/>
                <w:color w:val="000000"/>
              </w:rPr>
              <w:t>Lieberkuhnien</w:t>
            </w:r>
            <w:proofErr w:type="spellEnd"/>
          </w:p>
          <w:p w14:paraId="3CCFB89B" w14:textId="17E1C784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747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E060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>Carcinome peu différencié</w:t>
            </w:r>
          </w:p>
          <w:p w14:paraId="09D3D622" w14:textId="1840B58E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535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E060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 xml:space="preserve">Carcinome </w:t>
            </w:r>
            <w:proofErr w:type="spellStart"/>
            <w:r w:rsidR="00AE33F2" w:rsidRPr="00E06050">
              <w:rPr>
                <w:rFonts w:asciiTheme="minorHAnsi" w:hAnsiTheme="minorHAnsi" w:cstheme="minorHAnsi"/>
                <w:color w:val="000000"/>
              </w:rPr>
              <w:t>épidermoide</w:t>
            </w:r>
            <w:proofErr w:type="spellEnd"/>
          </w:p>
          <w:p w14:paraId="734B6293" w14:textId="7A944FE0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479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E060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>Carcinome à cellules indépendantes</w:t>
            </w:r>
          </w:p>
          <w:p w14:paraId="024BA06D" w14:textId="30FB3838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14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E060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>Carcinome à cellules en bague à chaton</w:t>
            </w:r>
          </w:p>
          <w:p w14:paraId="07A04310" w14:textId="47753CAF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351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E060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 xml:space="preserve">Carcinome </w:t>
            </w:r>
            <w:proofErr w:type="spellStart"/>
            <w:r w:rsidR="00AE33F2" w:rsidRPr="00E06050">
              <w:rPr>
                <w:rFonts w:asciiTheme="minorHAnsi" w:hAnsiTheme="minorHAnsi" w:cstheme="minorHAnsi"/>
                <w:color w:val="000000"/>
              </w:rPr>
              <w:t>adénosquameux</w:t>
            </w:r>
            <w:proofErr w:type="spellEnd"/>
          </w:p>
          <w:p w14:paraId="26E2F610" w14:textId="3C5D0030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033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E060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>Carcinome Muco-sécrétant</w:t>
            </w:r>
          </w:p>
          <w:p w14:paraId="7180DB4D" w14:textId="11CCD87A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032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 xml:space="preserve">Carcinome </w:t>
            </w:r>
            <w:proofErr w:type="spellStart"/>
            <w:r w:rsidR="00AE33F2" w:rsidRPr="00E06050">
              <w:rPr>
                <w:rFonts w:asciiTheme="minorHAnsi" w:hAnsiTheme="minorHAnsi" w:cstheme="minorHAnsi"/>
                <w:color w:val="000000"/>
              </w:rPr>
              <w:t>neuro-endocrine</w:t>
            </w:r>
            <w:proofErr w:type="spellEnd"/>
          </w:p>
          <w:p w14:paraId="6FD13039" w14:textId="4B9DA473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121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E060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>Cholangiocarcinome</w:t>
            </w:r>
          </w:p>
          <w:p w14:paraId="12EB874A" w14:textId="3D82A5D7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49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E060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>GIST</w:t>
            </w:r>
          </w:p>
          <w:p w14:paraId="47635EEF" w14:textId="71965E3A" w:rsidR="00AE33F2" w:rsidRPr="00E06050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3791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 w:rsidRPr="00E060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6050" w:rsidRP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>Carcinome hépato-cellulaire</w:t>
            </w:r>
          </w:p>
          <w:p w14:paraId="04967D12" w14:textId="70B852BB" w:rsidR="00AE33F2" w:rsidRPr="00AE33F2" w:rsidRDefault="002A0C40" w:rsidP="00E0605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3289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 w:rsidRP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E33F2" w:rsidRPr="00E06050">
              <w:rPr>
                <w:rFonts w:asciiTheme="minorHAnsi" w:hAnsiTheme="minorHAnsi" w:cstheme="minorHAnsi"/>
                <w:color w:val="000000"/>
              </w:rPr>
              <w:t>Autre</w:t>
            </w:r>
          </w:p>
        </w:tc>
      </w:tr>
      <w:tr w:rsidR="00AE33F2" w14:paraId="44D4BA7A" w14:textId="77777777" w:rsidTr="00E07DF5">
        <w:tc>
          <w:tcPr>
            <w:tcW w:w="4673" w:type="dxa"/>
          </w:tcPr>
          <w:p w14:paraId="14F1043C" w14:textId="77777777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DC1C2E9" w14:textId="45252DE5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Date du prélèvement : </w:t>
            </w:r>
          </w:p>
        </w:tc>
        <w:tc>
          <w:tcPr>
            <w:tcW w:w="5103" w:type="dxa"/>
          </w:tcPr>
          <w:p w14:paraId="4B831280" w14:textId="77777777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D5F61C6" w14:textId="0F8165C2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pTNM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> :   T      N       M</w:t>
            </w:r>
          </w:p>
        </w:tc>
      </w:tr>
      <w:tr w:rsidR="00AE33F2" w14:paraId="1C059BA5" w14:textId="77777777" w:rsidTr="00E07DF5">
        <w:tc>
          <w:tcPr>
            <w:tcW w:w="4673" w:type="dxa"/>
          </w:tcPr>
          <w:p w14:paraId="52A45968" w14:textId="77777777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0D82FFF" w14:textId="10B620C8" w:rsidR="0022474F" w:rsidRDefault="0022474F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Zone prélevée si besoin : </w:t>
            </w:r>
          </w:p>
          <w:p w14:paraId="21E97979" w14:textId="77777777" w:rsidR="0022474F" w:rsidRDefault="0022474F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6B32B6B" w14:textId="0092FC66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Marqueurs tumoraux</w:t>
            </w:r>
          </w:p>
        </w:tc>
        <w:tc>
          <w:tcPr>
            <w:tcW w:w="5103" w:type="dxa"/>
          </w:tcPr>
          <w:p w14:paraId="15808023" w14:textId="77777777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AEF1204" w14:textId="77777777" w:rsidR="0022474F" w:rsidRDefault="0022474F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2957DBD" w14:textId="7445F5AE" w:rsidR="00AE33F2" w:rsidRDefault="00AE33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PDL1 / CPS : </w:t>
            </w:r>
          </w:p>
        </w:tc>
      </w:tr>
    </w:tbl>
    <w:p w14:paraId="10F265A3" w14:textId="77777777" w:rsidR="00AE33F2" w:rsidRDefault="00AE33F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A6F688D" w14:textId="12074497" w:rsidR="00AE33F2" w:rsidRDefault="00AE33F2" w:rsidP="00AE33F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AE33F2">
        <w:rPr>
          <w:rFonts w:asciiTheme="minorHAnsi" w:hAnsiTheme="minorHAnsi" w:cstheme="minorHAnsi"/>
          <w:b/>
          <w:bCs/>
          <w:color w:val="000000"/>
        </w:rPr>
        <w:t xml:space="preserve">Mutations retrouvées : </w:t>
      </w:r>
    </w:p>
    <w:p w14:paraId="3F46B0F8" w14:textId="77777777" w:rsidR="00AE33F2" w:rsidRDefault="00AE33F2" w:rsidP="00AE33F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4"/>
        <w:gridCol w:w="668"/>
        <w:gridCol w:w="858"/>
        <w:gridCol w:w="698"/>
        <w:gridCol w:w="698"/>
        <w:gridCol w:w="1075"/>
        <w:gridCol w:w="991"/>
        <w:gridCol w:w="715"/>
        <w:gridCol w:w="848"/>
        <w:gridCol w:w="850"/>
        <w:gridCol w:w="696"/>
        <w:gridCol w:w="971"/>
      </w:tblGrid>
      <w:tr w:rsidR="00AE33F2" w14:paraId="2ECD28D2" w14:textId="2B8F1F96" w:rsidTr="00AE33F2">
        <w:tc>
          <w:tcPr>
            <w:tcW w:w="674" w:type="dxa"/>
          </w:tcPr>
          <w:p w14:paraId="44F5D0C1" w14:textId="53D790EE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RAS</w:t>
            </w:r>
          </w:p>
        </w:tc>
        <w:tc>
          <w:tcPr>
            <w:tcW w:w="668" w:type="dxa"/>
          </w:tcPr>
          <w:p w14:paraId="25566337" w14:textId="34ACCBA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MSI IHC</w:t>
            </w:r>
          </w:p>
        </w:tc>
        <w:tc>
          <w:tcPr>
            <w:tcW w:w="858" w:type="dxa"/>
          </w:tcPr>
          <w:p w14:paraId="7E290C6B" w14:textId="651411C6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MSI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biomol</w:t>
            </w:r>
            <w:proofErr w:type="spellEnd"/>
          </w:p>
        </w:tc>
        <w:tc>
          <w:tcPr>
            <w:tcW w:w="698" w:type="dxa"/>
          </w:tcPr>
          <w:p w14:paraId="07CE641A" w14:textId="07C30BA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BRAF</w:t>
            </w:r>
          </w:p>
        </w:tc>
        <w:tc>
          <w:tcPr>
            <w:tcW w:w="698" w:type="dxa"/>
          </w:tcPr>
          <w:p w14:paraId="13E2FD69" w14:textId="066B395A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HER2</w:t>
            </w:r>
          </w:p>
        </w:tc>
        <w:tc>
          <w:tcPr>
            <w:tcW w:w="1075" w:type="dxa"/>
          </w:tcPr>
          <w:p w14:paraId="06204EF5" w14:textId="298C461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Claudine 18.2</w:t>
            </w:r>
          </w:p>
        </w:tc>
        <w:tc>
          <w:tcPr>
            <w:tcW w:w="991" w:type="dxa"/>
          </w:tcPr>
          <w:p w14:paraId="2081CE1E" w14:textId="29972BE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BRCA / PALB2</w:t>
            </w:r>
          </w:p>
        </w:tc>
        <w:tc>
          <w:tcPr>
            <w:tcW w:w="715" w:type="dxa"/>
          </w:tcPr>
          <w:p w14:paraId="340F82C5" w14:textId="4F94A21D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NTRK</w:t>
            </w:r>
          </w:p>
        </w:tc>
        <w:tc>
          <w:tcPr>
            <w:tcW w:w="848" w:type="dxa"/>
          </w:tcPr>
          <w:p w14:paraId="18F7E0D0" w14:textId="235C9CC7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FGFR2</w:t>
            </w:r>
          </w:p>
        </w:tc>
        <w:tc>
          <w:tcPr>
            <w:tcW w:w="850" w:type="dxa"/>
          </w:tcPr>
          <w:p w14:paraId="3EE42C67" w14:textId="46F9A30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IDH1 2</w:t>
            </w:r>
          </w:p>
        </w:tc>
        <w:tc>
          <w:tcPr>
            <w:tcW w:w="696" w:type="dxa"/>
          </w:tcPr>
          <w:p w14:paraId="0A4FFE24" w14:textId="1C4AC490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Ckit</w:t>
            </w:r>
            <w:proofErr w:type="spellEnd"/>
          </w:p>
        </w:tc>
        <w:tc>
          <w:tcPr>
            <w:tcW w:w="971" w:type="dxa"/>
          </w:tcPr>
          <w:p w14:paraId="2CBB8FEA" w14:textId="416F407F" w:rsidR="00AE33F2" w:rsidRDefault="00AE33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PDGFRA</w:t>
            </w:r>
          </w:p>
        </w:tc>
      </w:tr>
    </w:tbl>
    <w:p w14:paraId="7885BD12" w14:textId="77777777" w:rsidR="00AE33F2" w:rsidRDefault="00AE33F2" w:rsidP="00AE33F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3F3AF64" w14:textId="285315CF" w:rsidR="00AE33F2" w:rsidRPr="00AE33F2" w:rsidRDefault="00AE33F2" w:rsidP="00AE33F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Autres : </w:t>
      </w:r>
    </w:p>
    <w:p w14:paraId="45A09D3E" w14:textId="77777777" w:rsidR="00902CBD" w:rsidRP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D8FD4B" w14:textId="77777777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3B89B8D8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8101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4005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 w:rsidRPr="00902CBD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  <w:tc>
          <w:tcPr>
            <w:tcW w:w="4871" w:type="dxa"/>
          </w:tcPr>
          <w:p w14:paraId="00260E6C" w14:textId="184B80CD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22474F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20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112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 w:rsidRPr="00902CBD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5DE9979F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413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 w:rsidRPr="00902CBD"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8167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60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6050" w:rsidRPr="00902CBD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6293601" w14:textId="77777777" w:rsidR="002A0C40" w:rsidRDefault="002A0C40" w:rsidP="002A0C40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Contact souhaité/ indiqué EMPS :</w:t>
      </w:r>
    </w:p>
    <w:p w14:paraId="0609A0E7" w14:textId="77777777" w:rsidR="002A0C40" w:rsidRDefault="002A0C40" w:rsidP="002A0C40">
      <w:pPr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90085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patient informé </w:t>
      </w:r>
    </w:p>
    <w:p w14:paraId="3A6E7DE8" w14:textId="77777777" w:rsidR="002A0C40" w:rsidRDefault="002A0C40" w:rsidP="002A0C40">
      <w:pPr>
        <w:rPr>
          <w:rFonts w:asciiTheme="minorHAnsi" w:hAnsiTheme="minorHAnsi" w:cstheme="minorHAnsi"/>
          <w:color w:val="000000"/>
        </w:rPr>
      </w:pPr>
      <w:r w:rsidRPr="00902CB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55500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ultérieurement, patient non informé </w:t>
      </w:r>
    </w:p>
    <w:p w14:paraId="175FED8F" w14:textId="3BE10BC4" w:rsidR="002A0C40" w:rsidRPr="002F0BBE" w:rsidRDefault="002A0C40" w:rsidP="002A0C40">
      <w:pPr>
        <w:rPr>
          <w:rFonts w:asciiTheme="minorHAnsi" w:eastAsia="Times New Roman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60707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Non, patient adjuvant</w:t>
      </w:r>
    </w:p>
    <w:p w14:paraId="521A8E06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0A90811F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AE33F2">
      <w:rPr>
        <w:rFonts w:asciiTheme="minorHAnsi" w:hAnsiTheme="minorHAnsi" w:cstheme="minorHAnsi"/>
        <w:b/>
        <w:bCs/>
        <w:color w:val="000000"/>
        <w:sz w:val="28"/>
        <w:szCs w:val="28"/>
      </w:rPr>
      <w:t>DIGESTIF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570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7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5"/>
  </w:num>
  <w:num w:numId="4" w16cid:durableId="1824619025">
    <w:abstractNumId w:val="4"/>
  </w:num>
  <w:num w:numId="5" w16cid:durableId="2067333381">
    <w:abstractNumId w:val="6"/>
  </w:num>
  <w:num w:numId="6" w16cid:durableId="393478282">
    <w:abstractNumId w:val="8"/>
  </w:num>
  <w:num w:numId="7" w16cid:durableId="971716505">
    <w:abstractNumId w:val="2"/>
  </w:num>
  <w:num w:numId="8" w16cid:durableId="2036735814">
    <w:abstractNumId w:val="0"/>
  </w:num>
  <w:num w:numId="9" w16cid:durableId="629483813">
    <w:abstractNumId w:val="3"/>
  </w:num>
  <w:num w:numId="10" w16cid:durableId="180296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61BC3"/>
    <w:rsid w:val="00062669"/>
    <w:rsid w:val="0006731E"/>
    <w:rsid w:val="00092B0F"/>
    <w:rsid w:val="000B35A9"/>
    <w:rsid w:val="000C31F9"/>
    <w:rsid w:val="000C7F27"/>
    <w:rsid w:val="00157A39"/>
    <w:rsid w:val="00157C71"/>
    <w:rsid w:val="00191D77"/>
    <w:rsid w:val="0019458E"/>
    <w:rsid w:val="001D073E"/>
    <w:rsid w:val="001D73FB"/>
    <w:rsid w:val="001F1030"/>
    <w:rsid w:val="0022474F"/>
    <w:rsid w:val="00236FA8"/>
    <w:rsid w:val="00251133"/>
    <w:rsid w:val="00277FE6"/>
    <w:rsid w:val="002939B8"/>
    <w:rsid w:val="00295252"/>
    <w:rsid w:val="002A0C40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604FA5"/>
    <w:rsid w:val="0060745E"/>
    <w:rsid w:val="00615654"/>
    <w:rsid w:val="00626CAE"/>
    <w:rsid w:val="006326F4"/>
    <w:rsid w:val="00652960"/>
    <w:rsid w:val="0065633F"/>
    <w:rsid w:val="006B6180"/>
    <w:rsid w:val="007868F8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116AE"/>
    <w:rsid w:val="00A83ED0"/>
    <w:rsid w:val="00AB7A65"/>
    <w:rsid w:val="00AE2359"/>
    <w:rsid w:val="00AE33F2"/>
    <w:rsid w:val="00AE743E"/>
    <w:rsid w:val="00AF136E"/>
    <w:rsid w:val="00B349B8"/>
    <w:rsid w:val="00BA6F5D"/>
    <w:rsid w:val="00C330CF"/>
    <w:rsid w:val="00C34226"/>
    <w:rsid w:val="00C5245C"/>
    <w:rsid w:val="00C606E5"/>
    <w:rsid w:val="00CF7294"/>
    <w:rsid w:val="00D13B87"/>
    <w:rsid w:val="00D25706"/>
    <w:rsid w:val="00D26CC6"/>
    <w:rsid w:val="00D27CE8"/>
    <w:rsid w:val="00D34B83"/>
    <w:rsid w:val="00D51180"/>
    <w:rsid w:val="00D93AA4"/>
    <w:rsid w:val="00DB6634"/>
    <w:rsid w:val="00DC2441"/>
    <w:rsid w:val="00E0122C"/>
    <w:rsid w:val="00E06050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67F9D"/>
    <w:rsid w:val="00F773CB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5</TotalTime>
  <Pages>4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5</cp:revision>
  <cp:lastPrinted>2023-03-15T21:59:00Z</cp:lastPrinted>
  <dcterms:created xsi:type="dcterms:W3CDTF">2025-08-09T00:15:00Z</dcterms:created>
  <dcterms:modified xsi:type="dcterms:W3CDTF">2026-02-25T21:17:00Z</dcterms:modified>
</cp:coreProperties>
</file>