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84"/>
        <w:gridCol w:w="284"/>
        <w:gridCol w:w="284"/>
        <w:gridCol w:w="284"/>
        <w:gridCol w:w="284"/>
        <w:gridCol w:w="284"/>
        <w:gridCol w:w="284"/>
        <w:gridCol w:w="2265"/>
        <w:gridCol w:w="1134"/>
        <w:gridCol w:w="1984"/>
        <w:gridCol w:w="2413"/>
      </w:tblGrid>
      <w:tr w:rsidR="00CC6BF1">
        <w:trPr>
          <w:cantSplit/>
          <w:trHeight w:val="1418"/>
        </w:trPr>
        <w:tc>
          <w:tcPr>
            <w:tcW w:w="326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C6BF1" w:rsidRDefault="00A807AE">
            <w:pPr>
              <w:pStyle w:val="Titre5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5C2E1792" wp14:editId="6F4B356C">
                      <wp:simplePos x="0" y="0"/>
                      <wp:positionH relativeFrom="column">
                        <wp:posOffset>-445770</wp:posOffset>
                      </wp:positionH>
                      <wp:positionV relativeFrom="paragraph">
                        <wp:posOffset>-43815</wp:posOffset>
                      </wp:positionV>
                      <wp:extent cx="634365" cy="365760"/>
                      <wp:effectExtent l="0" t="0" r="0" b="0"/>
                      <wp:wrapNone/>
                      <wp:docPr id="3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4365" cy="365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6BF1" w:rsidRDefault="00A807A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81123E2" wp14:editId="349A6D4B">
                                        <wp:extent cx="438150" cy="266700"/>
                                        <wp:effectExtent l="0" t="0" r="0" b="0"/>
                                        <wp:docPr id="1" name="Imag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3815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2E179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left:0;text-align:left;margin-left:-35.1pt;margin-top:-3.45pt;width:49.9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" o:allowincell="f" stroked="f">
                      <v:textbox>
                        <w:txbxContent>
                          <w:p w:rsidR="00CC6BF1" w:rsidRDefault="00A807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1123E2" wp14:editId="349A6D4B">
                                  <wp:extent cx="438150" cy="26670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CAISSE DE</w:t>
            </w:r>
          </w:p>
          <w:p w:rsidR="00CC6BF1" w:rsidRDefault="00A807AE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PREVOYANCE SOCIALE</w:t>
            </w:r>
          </w:p>
          <w:p w:rsidR="00CC6BF1" w:rsidRDefault="00A807AE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B.P. 1 – PAPEETE - TAHITI</w:t>
            </w:r>
          </w:p>
          <w:p w:rsidR="00CC6BF1" w:rsidRDefault="00A807AE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TAHITI 183707</w:t>
            </w:r>
          </w:p>
          <w:p w:rsidR="00CC6BF1" w:rsidRDefault="00A807AE">
            <w:pPr>
              <w:ind w:left="63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www.cps.pf</w:t>
            </w:r>
          </w:p>
          <w:p w:rsidR="00CC6BF1" w:rsidRDefault="00A807AE">
            <w:pPr>
              <w:spacing w:before="120"/>
              <w:ind w:left="63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Service Médical</w:t>
            </w:r>
          </w:p>
          <w:p w:rsidR="00CC6BF1" w:rsidRDefault="00A807AE">
            <w:pPr>
              <w:ind w:left="639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sym w:font="Wingdings" w:char="F028"/>
            </w:r>
            <w:r>
              <w:rPr>
                <w:rFonts w:ascii="Arial" w:hAnsi="Arial"/>
                <w:sz w:val="16"/>
              </w:rPr>
              <w:t>(689) 41 68 20/ 41 68 21</w:t>
            </w:r>
          </w:p>
          <w:p w:rsidR="00CC6BF1" w:rsidRDefault="00A807AE">
            <w:pPr>
              <w:ind w:left="639"/>
            </w:pPr>
            <w:proofErr w:type="gramStart"/>
            <w:r>
              <w:rPr>
                <w:rFonts w:ascii="Arial" w:hAnsi="Arial"/>
                <w:sz w:val="16"/>
              </w:rPr>
              <w:t>fax</w:t>
            </w:r>
            <w:proofErr w:type="gramEnd"/>
            <w:r>
              <w:rPr>
                <w:rFonts w:ascii="Arial" w:hAnsi="Arial"/>
                <w:sz w:val="16"/>
              </w:rPr>
              <w:t xml:space="preserve"> : (689) 45 01 34 – 54 58 67</w:t>
            </w: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C6BF1" w:rsidRDefault="00A807AE">
            <w:pPr>
              <w:jc w:val="center"/>
            </w:pPr>
            <w:r>
              <w:rPr>
                <w:rFonts w:ascii="Arial" w:hAnsi="Arial"/>
                <w:b/>
                <w:sz w:val="36"/>
              </w:rPr>
              <w:t>CERTIFICAT MEDICAL</w:t>
            </w:r>
          </w:p>
        </w:tc>
      </w:tr>
      <w:tr w:rsidR="00CC6BF1">
        <w:trPr>
          <w:cantSplit/>
          <w:trHeight w:val="424"/>
        </w:trPr>
        <w:tc>
          <w:tcPr>
            <w:tcW w:w="326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</w:tcPr>
          <w:p w:rsidR="00CC6BF1" w:rsidRDefault="00CC6BF1">
            <w:pPr>
              <w:rPr>
                <w:rFonts w:ascii="Arial" w:hAnsi="Arial"/>
              </w:rPr>
            </w:pPr>
          </w:p>
        </w:tc>
        <w:tc>
          <w:tcPr>
            <w:tcW w:w="7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pct55" w:color="auto" w:fill="FFFFFF"/>
            <w:vAlign w:val="center"/>
          </w:tcPr>
          <w:p w:rsidR="00CC6BF1" w:rsidRDefault="00A807AE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Adresser au Médecin-Conseil de la CPS sous pli confidentiel</w:t>
            </w:r>
            <w:r>
              <w:rPr>
                <w:rFonts w:ascii="Arial" w:hAnsi="Arial"/>
                <w:b/>
                <w:color w:val="FFFFFF"/>
              </w:rPr>
              <w:br/>
              <w:t>(enveloppe jointe) avec l'imprimé de demande d'évacuation sanitaire rempli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893"/>
        </w:trPr>
        <w:tc>
          <w:tcPr>
            <w:tcW w:w="11057" w:type="dxa"/>
            <w:gridSpan w:val="12"/>
            <w:vAlign w:val="center"/>
          </w:tcPr>
          <w:p w:rsidR="00CC6BF1" w:rsidRDefault="00A807AE">
            <w:pPr>
              <w:pStyle w:val="Corpsdetexte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 xml:space="preserve">Remarque préliminaire : </w:t>
            </w:r>
            <w:r>
              <w:rPr>
                <w:rFonts w:ascii="Arial" w:hAnsi="Arial"/>
              </w:rPr>
              <w:t xml:space="preserve">Toute demande d'évacuation sanitaire internationale doit être accompagnée </w:t>
            </w:r>
            <w:r>
              <w:rPr>
                <w:rFonts w:ascii="Arial" w:hAnsi="Arial"/>
                <w:b/>
                <w:u w:val="single"/>
              </w:rPr>
              <w:t>d'un protocole de soins et de traitement explicite.</w:t>
            </w: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jc w:val="center"/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Identification du patient</w:t>
            </w: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C6BF1" w:rsidRDefault="00CC6BF1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38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CC6BF1" w:rsidRDefault="00A807AE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DN :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BF1" w:rsidRDefault="00CC6BF1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BF1" w:rsidRDefault="00CC6BF1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BF1" w:rsidRDefault="00CC6BF1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BF1" w:rsidRDefault="00CC6BF1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BF1" w:rsidRDefault="00CC6BF1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BF1" w:rsidRDefault="00CC6BF1">
            <w:pPr>
              <w:rPr>
                <w:rFonts w:ascii="Arial" w:hAnsi="Arial"/>
                <w:b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BF1" w:rsidRDefault="00CC6BF1">
            <w:pPr>
              <w:rPr>
                <w:rFonts w:ascii="Arial" w:hAnsi="Arial"/>
                <w:b/>
              </w:rPr>
            </w:pPr>
          </w:p>
        </w:tc>
        <w:tc>
          <w:tcPr>
            <w:tcW w:w="7793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  <w:sz w:val="24"/>
              </w:rPr>
            </w:pP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/>
        </w:tc>
      </w:tr>
      <w:tr w:rsidR="00CC6BF1">
        <w:trPr>
          <w:cantSplit/>
          <w:trHeight w:hRule="exact" w:val="34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C6BF1" w:rsidRDefault="00A807AE">
            <w:pPr>
              <w:rPr>
                <w:rFonts w:ascii="Arial" w:hAnsi="Arial"/>
                <w:noProof/>
              </w:rPr>
            </w:pPr>
            <w:proofErr w:type="gramStart"/>
            <w:r>
              <w:rPr>
                <w:rFonts w:ascii="Arial" w:hAnsi="Arial"/>
              </w:rPr>
              <w:t>NOM  :</w:t>
            </w:r>
            <w:proofErr w:type="gramEnd"/>
            <w:r>
              <w:rPr>
                <w:rFonts w:ascii="Arial" w:hAnsi="Arial"/>
              </w:rPr>
              <w:t xml:space="preserve">    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CC6BF1" w:rsidRDefault="00CC6BF1">
            <w:pPr>
              <w:rPr>
                <w:rFonts w:ascii="Arial" w:hAnsi="Arial"/>
                <w:noProof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6BF1" w:rsidRDefault="00A807AE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Epouse 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340"/>
        </w:trPr>
        <w:tc>
          <w:tcPr>
            <w:tcW w:w="127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CC6BF1" w:rsidRDefault="00A807AE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>Prénom :</w:t>
            </w:r>
          </w:p>
        </w:tc>
        <w:tc>
          <w:tcPr>
            <w:tcW w:w="42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6BF1" w:rsidRDefault="00CC6BF1">
            <w:pPr>
              <w:rPr>
                <w:rFonts w:ascii="Arial" w:hAnsi="Arial"/>
                <w:noProof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6BF1" w:rsidRDefault="00A807AE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</w:rPr>
              <w:t xml:space="preserve">Né (e) le :  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1- Pathologie :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286"/>
        </w:trPr>
        <w:tc>
          <w:tcPr>
            <w:tcW w:w="8647" w:type="dxa"/>
            <w:gridSpan w:val="11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CC6BF1" w:rsidRDefault="00A807AE">
            <w:pPr>
              <w:pStyle w:val="Titre9"/>
              <w:jc w:val="right"/>
              <w:rPr>
                <w:b w:val="0"/>
                <w:noProof/>
              </w:rPr>
            </w:pPr>
            <w:r>
              <w:rPr>
                <w:b w:val="0"/>
              </w:rPr>
              <w:t>Code CIM10 :</w:t>
            </w:r>
          </w:p>
        </w:tc>
        <w:tc>
          <w:tcPr>
            <w:tcW w:w="2410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:rsidR="00CC6BF1" w:rsidRDefault="00CC6BF1">
            <w:pPr>
              <w:pStyle w:val="Titre9"/>
              <w:jc w:val="left"/>
              <w:rPr>
                <w:b w:val="0"/>
                <w:noProof/>
              </w:rPr>
            </w:pP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272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C6BF1" w:rsidRDefault="00CC6BF1">
            <w:pPr>
              <w:rPr>
                <w:sz w:val="24"/>
              </w:rPr>
            </w:pP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 xml:space="preserve">2- Raisons de la </w:t>
            </w:r>
            <w:proofErr w:type="gramStart"/>
            <w:r>
              <w:rPr>
                <w:rFonts w:ascii="Arial" w:hAnsi="Arial"/>
                <w:b/>
                <w:color w:val="FFFFFF"/>
              </w:rPr>
              <w:t>non faisabilité</w:t>
            </w:r>
            <w:proofErr w:type="gramEnd"/>
            <w:r>
              <w:rPr>
                <w:rFonts w:ascii="Arial" w:hAnsi="Arial"/>
                <w:b/>
                <w:color w:val="FFFFFF"/>
              </w:rPr>
              <w:t xml:space="preserve"> des soins programmés :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426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C6BF1" w:rsidRDefault="00CC6BF1">
            <w:pPr>
              <w:ind w:right="-70"/>
              <w:rPr>
                <w:sz w:val="24"/>
              </w:rPr>
            </w:pPr>
          </w:p>
          <w:p w:rsidR="001D48D0" w:rsidRDefault="001D48D0">
            <w:pPr>
              <w:ind w:right="-70"/>
              <w:rPr>
                <w:sz w:val="24"/>
              </w:rPr>
            </w:pPr>
            <w:r>
              <w:rPr>
                <w:sz w:val="24"/>
              </w:rPr>
              <w:t>Absence de PET scanner présent sur le territoire.</w:t>
            </w: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3- Objectifs attendus de l'évacuation sanitaire demandée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255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C6BF1" w:rsidRDefault="00CC6BF1">
            <w:pPr>
              <w:ind w:right="-70"/>
              <w:rPr>
                <w:sz w:val="24"/>
              </w:rPr>
            </w:pP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4- Motivation médicale de la destination envisagée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295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C6BF1" w:rsidRDefault="00CC6BF1">
            <w:pPr>
              <w:ind w:right="-70"/>
              <w:rPr>
                <w:sz w:val="24"/>
              </w:rPr>
            </w:pPr>
          </w:p>
          <w:p w:rsidR="001D48D0" w:rsidRDefault="001D48D0" w:rsidP="001D48D0">
            <w:pPr>
              <w:ind w:right="-70"/>
              <w:rPr>
                <w:sz w:val="24"/>
              </w:rPr>
            </w:pPr>
            <w:r>
              <w:rPr>
                <w:sz w:val="24"/>
              </w:rPr>
              <w:t>Centre partenaire le plus proche.</w:t>
            </w:r>
          </w:p>
          <w:p w:rsidR="001D48D0" w:rsidRDefault="001D48D0">
            <w:pPr>
              <w:ind w:right="-70"/>
              <w:rPr>
                <w:sz w:val="24"/>
              </w:rPr>
            </w:pP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 xml:space="preserve">5- Motivation </w:t>
            </w:r>
            <w:r w:rsidRPr="005535FC">
              <w:rPr>
                <w:rFonts w:ascii="Arial" w:hAnsi="Arial"/>
                <w:b/>
                <w:color w:val="FFC000"/>
              </w:rPr>
              <w:t xml:space="preserve">médicale </w:t>
            </w:r>
            <w:r>
              <w:rPr>
                <w:rFonts w:ascii="Arial" w:hAnsi="Arial"/>
                <w:b/>
                <w:color w:val="FFFFFF"/>
              </w:rPr>
              <w:t>de l'accompagnement sanitaire proposé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197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C6BF1" w:rsidRDefault="005535FC" w:rsidP="005535FC">
            <w:pPr>
              <w:rPr>
                <w:sz w:val="24"/>
              </w:rPr>
            </w:pPr>
            <w:r w:rsidRPr="005535FC">
              <w:rPr>
                <w:rFonts w:ascii="Arial" w:hAnsi="Arial"/>
                <w:u w:val="single"/>
              </w:rPr>
              <w:t>Exemple : perte d’autonomie physique.</w:t>
            </w:r>
            <w:r>
              <w:rPr>
                <w:sz w:val="24"/>
              </w:rPr>
              <w:t xml:space="preserve"> </w:t>
            </w: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rPr>
                <w:rFonts w:ascii="Arial" w:hAnsi="Arial"/>
                <w:b/>
                <w:color w:val="FFFFFF"/>
              </w:rPr>
            </w:pPr>
            <w:r>
              <w:rPr>
                <w:rFonts w:ascii="Arial" w:hAnsi="Arial"/>
                <w:b/>
                <w:color w:val="FFFFFF"/>
              </w:rPr>
              <w:t>6- Motivation de l'accompagnement familial agréé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1291"/>
        </w:trPr>
        <w:tc>
          <w:tcPr>
            <w:tcW w:w="11057" w:type="dxa"/>
            <w:gridSpan w:val="12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CC6BF1" w:rsidRDefault="00FE2300">
            <w:pPr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Inscrire ici les motivations pour un accompagnement SOCIAL. </w:t>
            </w:r>
          </w:p>
        </w:tc>
      </w:tr>
      <w:tr w:rsidR="00CC6BF1">
        <w:trPr>
          <w:cantSplit/>
          <w:trHeight w:hRule="exact" w:val="8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CC6BF1" w:rsidRDefault="00CC6BF1">
            <w:pPr>
              <w:rPr>
                <w:rFonts w:ascii="Arial" w:hAnsi="Arial"/>
              </w:rPr>
            </w:pPr>
          </w:p>
        </w:tc>
      </w:tr>
      <w:tr w:rsidR="00CC6BF1">
        <w:trPr>
          <w:cantSplit/>
          <w:trHeight w:hRule="exact" w:val="240"/>
        </w:trPr>
        <w:tc>
          <w:tcPr>
            <w:tcW w:w="11057" w:type="dxa"/>
            <w:gridSpan w:val="1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pct55" w:color="auto" w:fill="FFFFFF"/>
            <w:vAlign w:val="center"/>
          </w:tcPr>
          <w:p w:rsidR="00CC6BF1" w:rsidRDefault="00A807AE">
            <w:pPr>
              <w:pStyle w:val="Titre6"/>
            </w:pPr>
            <w:r>
              <w:t>Identification du médecin prescripteur</w:t>
            </w:r>
          </w:p>
        </w:tc>
      </w:tr>
      <w:tr w:rsidR="00CC6BF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trHeight w:val="1228"/>
        </w:trPr>
        <w:tc>
          <w:tcPr>
            <w:tcW w:w="2977" w:type="dxa"/>
            <w:gridSpan w:val="7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CC6BF1" w:rsidRDefault="00A807AE">
            <w:pPr>
              <w:pStyle w:val="Titre9"/>
              <w:jc w:val="left"/>
              <w:rPr>
                <w:b w:val="0"/>
                <w:sz w:val="24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34D53F7" wp14:editId="389AFB94">
                      <wp:simplePos x="0" y="0"/>
                      <wp:positionH relativeFrom="column">
                        <wp:posOffset>6501765</wp:posOffset>
                      </wp:positionH>
                      <wp:positionV relativeFrom="paragraph">
                        <wp:posOffset>71755</wp:posOffset>
                      </wp:positionV>
                      <wp:extent cx="365760" cy="720090"/>
                      <wp:effectExtent l="0" t="0" r="0" b="0"/>
                      <wp:wrapNone/>
                      <wp:docPr id="2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760" cy="720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C6BF1" w:rsidRDefault="00A807AE">
                                  <w:pPr>
                                    <w:jc w:val="center"/>
                                    <w:rPr>
                                      <w:rFonts w:ascii="Arial" w:hAnsi="Arial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</w:rPr>
                                    <w:t>EVA  002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D53F7" id="Text Box 24" o:spid="_x0000_s1027" type="#_x0000_t202" style="position:absolute;margin-left:511.95pt;margin-top:5.65pt;width:28.8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" o:allowincell="f" stroked="f">
                      <v:textbox style="layout-flow:vertical;mso-layout-flow-alt:bottom-to-top">
                        <w:txbxContent>
                          <w:p w:rsidR="00CC6BF1" w:rsidRDefault="00A807AE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EVA  002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b w:val="0"/>
              </w:rPr>
              <w:t>Date:</w:t>
            </w:r>
            <w:proofErr w:type="gramEnd"/>
            <w:r>
              <w:rPr>
                <w:b w:val="0"/>
              </w:rPr>
              <w:t xml:space="preserve"> </w:t>
            </w:r>
          </w:p>
        </w:tc>
        <w:tc>
          <w:tcPr>
            <w:tcW w:w="8080" w:type="dxa"/>
            <w:gridSpan w:val="5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CC6BF1" w:rsidRDefault="00A807AE">
            <w:pPr>
              <w:pStyle w:val="Titre9"/>
              <w:jc w:val="left"/>
              <w:rPr>
                <w:b w:val="0"/>
              </w:rPr>
            </w:pPr>
            <w:r>
              <w:rPr>
                <w:b w:val="0"/>
              </w:rPr>
              <w:t>Le médecin :</w:t>
            </w:r>
          </w:p>
        </w:tc>
      </w:tr>
    </w:tbl>
    <w:p w:rsidR="00A807AE" w:rsidRDefault="00A807AE">
      <w:pPr>
        <w:rPr>
          <w:sz w:val="8"/>
        </w:rPr>
      </w:pPr>
    </w:p>
    <w:sectPr w:rsidR="00A807AE">
      <w:pgSz w:w="11906" w:h="16838"/>
      <w:pgMar w:top="426" w:right="566" w:bottom="284" w:left="993" w:header="720" w:footer="3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6522" w:rsidRDefault="00026522">
      <w:r>
        <w:separator/>
      </w:r>
    </w:p>
  </w:endnote>
  <w:endnote w:type="continuationSeparator" w:id="0">
    <w:p w:rsidR="00026522" w:rsidRDefault="0002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6522" w:rsidRDefault="00026522">
      <w:r>
        <w:separator/>
      </w:r>
    </w:p>
  </w:footnote>
  <w:footnote w:type="continuationSeparator" w:id="0">
    <w:p w:rsidR="00026522" w:rsidRDefault="00026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4A07"/>
    <w:multiLevelType w:val="singleLevel"/>
    <w:tmpl w:val="040C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99135D7"/>
    <w:multiLevelType w:val="singleLevel"/>
    <w:tmpl w:val="60A4F91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58375151">
    <w:abstractNumId w:val="0"/>
  </w:num>
  <w:num w:numId="2" w16cid:durableId="951135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AE"/>
    <w:rsid w:val="00026522"/>
    <w:rsid w:val="001D48D0"/>
    <w:rsid w:val="00365C24"/>
    <w:rsid w:val="0045574A"/>
    <w:rsid w:val="005535FC"/>
    <w:rsid w:val="005A4A1E"/>
    <w:rsid w:val="006758D8"/>
    <w:rsid w:val="008C0973"/>
    <w:rsid w:val="00951E17"/>
    <w:rsid w:val="00A807AE"/>
    <w:rsid w:val="00BC7F78"/>
    <w:rsid w:val="00CC6BF1"/>
    <w:rsid w:val="00EE08FF"/>
    <w:rsid w:val="00FE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F7B81"/>
  <w15:chartTrackingRefBased/>
  <w15:docId w15:val="{1D6F5D90-8DBA-4AB2-B3F5-40CE0A35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b/>
      <w:sz w:val="28"/>
    </w:rPr>
  </w:style>
  <w:style w:type="paragraph" w:styleId="Titre2">
    <w:name w:val="heading 2"/>
    <w:basedOn w:val="Normal"/>
    <w:next w:val="Normal"/>
    <w:qFormat/>
    <w:pPr>
      <w:keepNext/>
      <w:jc w:val="right"/>
      <w:outlineLvl w:val="1"/>
    </w:pPr>
    <w:rPr>
      <w:sz w:val="28"/>
    </w:rPr>
  </w:style>
  <w:style w:type="paragraph" w:styleId="Titre3">
    <w:name w:val="heading 3"/>
    <w:basedOn w:val="Normal"/>
    <w:next w:val="Normal"/>
    <w:qFormat/>
    <w:pPr>
      <w:keepNext/>
      <w:ind w:left="284"/>
      <w:jc w:val="center"/>
      <w:outlineLvl w:val="2"/>
    </w:pPr>
    <w:rPr>
      <w:sz w:val="2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32"/>
    </w:rPr>
  </w:style>
  <w:style w:type="paragraph" w:styleId="Titre5">
    <w:name w:val="heading 5"/>
    <w:basedOn w:val="Normal"/>
    <w:next w:val="Normal"/>
    <w:qFormat/>
    <w:pPr>
      <w:keepNext/>
      <w:spacing w:before="120"/>
      <w:ind w:left="639"/>
      <w:jc w:val="center"/>
      <w:outlineLvl w:val="4"/>
    </w:pPr>
    <w:rPr>
      <w:rFonts w:ascii="Arial" w:hAnsi="Arial"/>
      <w:b/>
      <w:sz w:val="18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b/>
      <w:color w:val="FFFFFF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32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jc w:val="center"/>
    </w:pPr>
    <w:rPr>
      <w:sz w:val="28"/>
    </w:rPr>
  </w:style>
  <w:style w:type="character" w:styleId="Lienhypertexte">
    <w:name w:val="Hyperlink"/>
    <w:basedOn w:val="Policepardfaut"/>
    <w:semiHidden/>
    <w:rPr>
      <w:color w:val="0000FF"/>
      <w:u w:val="single"/>
    </w:rPr>
  </w:style>
  <w:style w:type="character" w:styleId="Lienhypertextesuivivisit">
    <w:name w:val="FollowedHyperlink"/>
    <w:basedOn w:val="Policepardfau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CERTIFICAT MEDICAL  CONFIDENTIEL</vt:lpstr>
    </vt:vector>
  </TitlesOfParts>
  <Company>cps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MEDICAL  CONFIDENTIEL</dc:title>
  <dc:subject/>
  <dc:creator>HUNTER Anoarii</dc:creator>
  <cp:keywords/>
  <cp:lastModifiedBy>Terii FOUGEROUSSE</cp:lastModifiedBy>
  <cp:revision>1</cp:revision>
  <cp:lastPrinted>2001-02-26T22:53:00Z</cp:lastPrinted>
  <dcterms:created xsi:type="dcterms:W3CDTF">2026-08-06T18:15:00Z</dcterms:created>
  <dcterms:modified xsi:type="dcterms:W3CDTF">2026-08-06T18:15:00Z</dcterms:modified>
</cp:coreProperties>
</file>